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ab/>
        <w:tab/>
        <w:tab/>
        <w:tab/>
        <w:tab/>
        <w:tab/>
        <w:t xml:space="preserve"> Pay As You Earn and Self-Assessment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ab/>
        <w:tab/>
        <w:tab/>
        <w:tab/>
        <w:tab/>
        <w:tab/>
        <w:t xml:space="preserve">  HM Revenue and Customs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ab/>
        <w:tab/>
        <w:tab/>
        <w:tab/>
        <w:tab/>
        <w:tab/>
        <w:t xml:space="preserve">  BX9 1AS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Proxima Nova" w:cs="Proxima Nova" w:eastAsia="Proxima Nova" w:hAnsi="Proxima Nova"/>
          <w:highlight w:val="yellow"/>
        </w:rPr>
      </w:pPr>
      <w:r w:rsidDel="00000000" w:rsidR="00000000" w:rsidRPr="00000000">
        <w:rPr>
          <w:rFonts w:ascii="Proxima Nova" w:cs="Proxima Nova" w:eastAsia="Proxima Nova" w:hAnsi="Proxima Nova"/>
          <w:highlight w:val="yellow"/>
          <w:rtl w:val="0"/>
        </w:rPr>
        <w:t xml:space="preserve">[Write your address here]</w:t>
      </w:r>
    </w:p>
    <w:p w:rsidR="00000000" w:rsidDel="00000000" w:rsidP="00000000" w:rsidRDefault="00000000" w:rsidRPr="00000000" w14:paraId="00000008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Proxima Nova" w:cs="Proxima Nova" w:eastAsia="Proxima Nova" w:hAnsi="Proxima Nova"/>
          <w:highlight w:val="yellow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Date: </w:t>
      </w:r>
      <w:r w:rsidDel="00000000" w:rsidR="00000000" w:rsidRPr="00000000">
        <w:rPr>
          <w:rFonts w:ascii="Proxima Nova" w:cs="Proxima Nova" w:eastAsia="Proxima Nova" w:hAnsi="Proxima Nova"/>
          <w:highlight w:val="yellow"/>
          <w:rtl w:val="0"/>
        </w:rPr>
        <w:t xml:space="preserve">[Write the date you will send the letter here]</w:t>
      </w:r>
    </w:p>
    <w:p w:rsidR="00000000" w:rsidDel="00000000" w:rsidP="00000000" w:rsidRDefault="00000000" w:rsidRPr="00000000" w14:paraId="0000000A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Dear Sir/Madam</w:t>
      </w:r>
    </w:p>
    <w:p w:rsidR="00000000" w:rsidDel="00000000" w:rsidP="00000000" w:rsidRDefault="00000000" w:rsidRPr="00000000" w14:paraId="0000000D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Re:  P87 Claim for Mileage allowance</w:t>
      </w:r>
    </w:p>
    <w:p w:rsidR="00000000" w:rsidDel="00000000" w:rsidP="00000000" w:rsidRDefault="00000000" w:rsidRPr="00000000" w14:paraId="0000000F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Please find enclosed P87 form together with relevant proof of my mileage claim.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Due to my rota system and the nature of my work as a homecare worker I have not been able to supply the individual postcodes for each visit but have instead supplied evidence to show reimbursement of my mileage expenses from my employer.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member of the team at Homecare Voices spoke to your helpline on 11</w:t>
      </w:r>
      <w:r w:rsidDel="00000000" w:rsidR="00000000" w:rsidRPr="00000000">
        <w:rPr>
          <w:rFonts w:ascii="Proxima Nova" w:cs="Proxima Nova" w:eastAsia="Proxima Nova" w:hAnsi="Proxima Nova"/>
          <w:vertAlign w:val="superscript"/>
          <w:rtl w:val="0"/>
        </w:rPr>
        <w:t xml:space="preserve">th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August 2025 and reconfirmed on 16</w:t>
      </w:r>
      <w:r w:rsidDel="00000000" w:rsidR="00000000" w:rsidRPr="00000000">
        <w:rPr>
          <w:rFonts w:ascii="Proxima Nova" w:cs="Proxima Nova" w:eastAsia="Proxima Nova" w:hAnsi="Proxima Nova"/>
          <w:vertAlign w:val="superscript"/>
          <w:rtl w:val="0"/>
        </w:rPr>
        <w:t xml:space="preserve">th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September 2025 that this would be sufficient, providing you could contact my employer should there be any queries.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 look forward to hearing from you in due course.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Yours faithfully,</w:t>
      </w:r>
    </w:p>
    <w:p w:rsidR="00000000" w:rsidDel="00000000" w:rsidP="00000000" w:rsidRDefault="00000000" w:rsidRPr="00000000" w14:paraId="00000019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Proxima Nova" w:cs="Proxima Nova" w:eastAsia="Proxima Nova" w:hAnsi="Proxima Nova"/>
          <w:highlight w:val="yellow"/>
        </w:rPr>
      </w:pPr>
      <w:r w:rsidDel="00000000" w:rsidR="00000000" w:rsidRPr="00000000">
        <w:rPr>
          <w:rFonts w:ascii="Proxima Nova" w:cs="Proxima Nova" w:eastAsia="Proxima Nova" w:hAnsi="Proxima Nova"/>
          <w:highlight w:val="yellow"/>
          <w:rtl w:val="0"/>
        </w:rPr>
        <w:t xml:space="preserve">[Your name here]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roxima No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2FC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2FC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2FC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2FC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2FC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2FC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2FC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2FC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2FC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2FC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2FC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2FC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2FC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2FC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2FC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2FC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2FC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2FC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2FC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2FC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2FC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roximaNova-regular.ttf"/><Relationship Id="rId4" Type="http://schemas.openxmlformats.org/officeDocument/2006/relationships/font" Target="fonts/ProximaNova-bold.ttf"/><Relationship Id="rId5" Type="http://schemas.openxmlformats.org/officeDocument/2006/relationships/font" Target="fonts/ProximaNova-italic.ttf"/><Relationship Id="rId6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slQoMlmfWqbxrlx43g2DXQydg==">CgMxLjA4AHIhMWpwYW83ckJQbS1YS29GR0duNXZOSmU0UTNNd3hxU1hq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2025-11-04T14:20:00Z</dcterms:created>
  <dc:creator>Elaine Glover</dc:creator>
</cp:coreProperties>
</file>